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98A0AF" w14:paraId="1D1C9CBC" wp14:textId="59F6A2B7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1298A0AF" w:rsidR="5C958D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Infobrev fra styret, august 2021</w:t>
      </w:r>
    </w:p>
    <w:p xmlns:wp14="http://schemas.microsoft.com/office/word/2010/wordml" w:rsidP="1298A0AF" w14:paraId="03D4C7F6" wp14:textId="72892CA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1298A0AF" w:rsidR="1DC0F27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Solvangdagene</w:t>
      </w:r>
      <w:r w:rsidRPr="1298A0AF" w:rsidR="1DC0F2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som vi kjenner dem (-fra 2019 og tidligere</w:t>
      </w:r>
      <w:r w:rsidRPr="1298A0AF" w:rsidR="6F1124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..</w:t>
      </w:r>
      <w:r w:rsidRPr="1298A0AF" w:rsidR="1DC0F2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) med stort loppe- og høstmarked hos oss, og andre aktiviteter på de andre avdelingene, blir </w:t>
      </w:r>
      <w:r w:rsidRPr="1298A0AF" w:rsidR="085B2B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dessverre</w:t>
      </w:r>
      <w:r w:rsidRPr="1298A0AF" w:rsidR="33295B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a</w:t>
      </w:r>
      <w:r w:rsidRPr="1298A0AF" w:rsidR="1DC0F2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vlyst</w:t>
      </w:r>
      <w:r w:rsidRPr="1298A0AF" w:rsidR="75194A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også i år</w:t>
      </w:r>
      <w:r w:rsidRPr="1298A0AF" w:rsidR="1DC0F2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. </w:t>
      </w:r>
      <w:r w:rsidRPr="1298A0AF" w:rsidR="3551B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Etter en orientering fra Oslo kommune kom Arrangementskomiteen til at det bl</w:t>
      </w:r>
      <w:r w:rsidRPr="1298A0AF" w:rsidR="6E1434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ir</w:t>
      </w:r>
      <w:r w:rsidRPr="1298A0AF" w:rsidR="3551B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for krevende, med både avstengte områder, kontroll på antallet gjester, navnelister osv. </w:t>
      </w:r>
      <w:r w:rsidRPr="1298A0AF" w:rsidR="1B0ABC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Dette er helt nytt for oss alle nå, så kloke hoder tenker på om det kan finnes andre måter eller andre aktiviteter </w:t>
      </w:r>
      <w:proofErr w:type="spellStart"/>
      <w:r w:rsidRPr="1298A0AF" w:rsidR="1B0ABC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el.l</w:t>
      </w:r>
      <w:proofErr w:type="spellEnd"/>
      <w:r w:rsidRPr="1298A0AF" w:rsidR="1B0ABC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.</w:t>
      </w:r>
    </w:p>
    <w:p xmlns:wp14="http://schemas.microsoft.com/office/word/2010/wordml" w:rsidP="1298A0AF" w14:paraId="216A5F0A" wp14:textId="30BA35F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1298A0AF" w:rsidR="265283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To hytter selges i høst</w:t>
      </w:r>
      <w:r w:rsidRPr="1298A0AF" w:rsidR="265283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: 461 og 484. Når taksten er klar henges det oppslag på tavlene med mulighet for internt bytte før de </w:t>
      </w:r>
      <w:proofErr w:type="spellStart"/>
      <w:r w:rsidRPr="1298A0AF" w:rsidR="265283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evnt</w:t>
      </w:r>
      <w:proofErr w:type="spellEnd"/>
      <w:r w:rsidRPr="1298A0AF" w:rsidR="265283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legges på Hyttetorget for visning og salg.  </w:t>
      </w:r>
    </w:p>
    <w:p xmlns:wp14="http://schemas.microsoft.com/office/word/2010/wordml" w:rsidP="1298A0AF" w14:paraId="5EA020D9" wp14:textId="6BC26AB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1298A0AF" w:rsidR="265283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Mus og rotter har nok sin naturlige plass i en kolonihage – til en viss grad.. Derfor inngår vi nå en avtale med skadedyrfirmaet </w:t>
      </w:r>
      <w:proofErr w:type="spellStart"/>
      <w:r w:rsidRPr="1298A0AF" w:rsidR="265283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Pelias</w:t>
      </w:r>
      <w:proofErr w:type="spellEnd"/>
      <w:r w:rsidRPr="1298A0AF" w:rsidR="265283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, som setter ut feller ved Felleshuset og containerne for å kartlegge problemet</w:t>
      </w:r>
      <w:r w:rsidRPr="1298A0AF" w:rsidR="0C0B8C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- og forhåpentligvis fjerne det. </w:t>
      </w:r>
      <w:r w:rsidRPr="1298A0AF" w:rsidR="79372F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Ifølge </w:t>
      </w:r>
      <w:proofErr w:type="spellStart"/>
      <w:r w:rsidRPr="1298A0AF" w:rsidR="79372F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Pelias</w:t>
      </w:r>
      <w:proofErr w:type="spellEnd"/>
      <w:r w:rsidRPr="1298A0AF" w:rsidR="79372F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er det viktigste vi som kolonister kan gjøre, å </w:t>
      </w:r>
      <w:r w:rsidRPr="1298A0AF" w:rsidR="79372F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ikke </w:t>
      </w:r>
      <w:r w:rsidRPr="1298A0AF" w:rsidR="5EF038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oppbevare eller </w:t>
      </w:r>
      <w:r w:rsidRPr="1298A0AF" w:rsidR="79372F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kaste </w:t>
      </w:r>
      <w:r w:rsidRPr="1298A0AF" w:rsidR="172E86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mat og/eller </w:t>
      </w:r>
      <w:r w:rsidRPr="1298A0AF" w:rsidR="79372F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matavfall av noe slag i hagen eller i åpen kompost</w:t>
      </w:r>
      <w:r w:rsidRPr="1298A0AF" w:rsidR="1D951D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- he</w:t>
      </w:r>
      <w:r w:rsidRPr="1298A0AF" w:rsidR="79372F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ller ikke frukt </w:t>
      </w:r>
      <w:r w:rsidRPr="1298A0AF" w:rsidR="7F9DC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og bær og den slags</w:t>
      </w:r>
      <w:r w:rsidRPr="1298A0AF" w:rsidR="2C825D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i komposten</w:t>
      </w:r>
      <w:r w:rsidRPr="1298A0AF" w:rsidR="7F9DC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. </w:t>
      </w:r>
    </w:p>
    <w:p xmlns:wp14="http://schemas.microsoft.com/office/word/2010/wordml" w:rsidP="1298A0AF" w14:paraId="5C65D7E3" wp14:textId="4527571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1298A0AF" w:rsidR="7F9DC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Det har vært en deilig sommer med mange varme, lange kvelder. Husk at seine kvelder også kan forstyrre en nabo som prøver å få sove.. Vi bor tett, og det er viktig at vi </w:t>
      </w:r>
      <w:r w:rsidRPr="1298A0AF" w:rsidR="7F9DC57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alle tar hensyn</w:t>
      </w:r>
      <w:r w:rsidRPr="1298A0AF" w:rsidR="7F9DC5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til hverandre – om det gjelder prat, latter, musikk eller annet. </w:t>
      </w:r>
    </w:p>
    <w:p xmlns:wp14="http://schemas.microsoft.com/office/word/2010/wordml" w:rsidP="1298A0AF" w14:paraId="1A4C1DE5" wp14:textId="350DE87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1298A0AF" w:rsidR="2EBF48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Det er satt opp </w:t>
      </w:r>
      <w:r w:rsidRPr="1298A0AF" w:rsidR="2EBF48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nye lamper</w:t>
      </w:r>
      <w:r w:rsidRPr="1298A0AF" w:rsidR="2EBF48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ved </w:t>
      </w:r>
      <w:proofErr w:type="spellStart"/>
      <w:r w:rsidRPr="1298A0AF" w:rsidR="2EBF48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toaletthus</w:t>
      </w:r>
      <w:proofErr w:type="spellEnd"/>
      <w:r w:rsidRPr="1298A0AF" w:rsidR="2EBF48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øst. Fint om dere som er i området kommer med tilbakemeldinger om hvordan de fungerer. Er de gode kan det nemlig hende det kommer flere.. Det skal også settes opp to tilsvarende lys i området ved flaggstan</w:t>
      </w:r>
      <w:r w:rsidRPr="1298A0AF" w:rsidR="147851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g vest.</w:t>
      </w:r>
    </w:p>
    <w:p xmlns:wp14="http://schemas.microsoft.com/office/word/2010/wordml" w:rsidP="1298A0AF" w14:paraId="691239FB" wp14:textId="3467CC5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1298A0AF" w:rsidR="147851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Eller.. Det som VAR </w:t>
      </w:r>
      <w:r w:rsidRPr="1298A0AF" w:rsidR="147851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flaggstang</w:t>
      </w:r>
      <w:r w:rsidRPr="1298A0AF" w:rsidR="147851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vest.. En ødelagt line skulle skiftes, og dermed deiser hele stanga i bakke</w:t>
      </w:r>
      <w:r w:rsidRPr="1298A0AF" w:rsidR="2C0912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n</w:t>
      </w:r>
      <w:r w:rsidRPr="1298A0AF" w:rsidR="147851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. Alt gikk bra med alle</w:t>
      </w:r>
      <w:r w:rsidRPr="1298A0AF" w:rsidR="281ECA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1298A0AF" w:rsidR="147851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(</w:t>
      </w:r>
      <w:r w:rsidRPr="1298A0AF" w:rsidR="206E3D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..</w:t>
      </w:r>
      <w:r w:rsidRPr="1298A0AF" w:rsidR="147851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unntatt </w:t>
      </w:r>
      <w:r w:rsidRPr="1298A0AF" w:rsidR="67C7DB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med </w:t>
      </w:r>
      <w:r w:rsidRPr="1298A0AF" w:rsidR="147851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stanga..) og det vurderes nå om den kan rep</w:t>
      </w:r>
      <w:r w:rsidRPr="1298A0AF" w:rsidR="4CB6A0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areres, eller om den må skiftes ut. </w:t>
      </w:r>
    </w:p>
    <w:p xmlns:wp14="http://schemas.microsoft.com/office/word/2010/wordml" w:rsidP="1298A0AF" w14:paraId="4374A0E0" wp14:textId="225D051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1298A0AF" w:rsidR="5C958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Den ene dusjen på </w:t>
      </w:r>
      <w:proofErr w:type="spellStart"/>
      <w:r w:rsidRPr="1298A0AF" w:rsidR="5C958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toaletthus</w:t>
      </w:r>
      <w:proofErr w:type="spellEnd"/>
      <w:r w:rsidRPr="1298A0AF" w:rsidR="5C958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øst var stengt en kort periode fordi varmtvannet gikk amok. Nå er </w:t>
      </w:r>
      <w:r w:rsidRPr="1298A0AF" w:rsidR="5C958D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nytt blandebatteri på plass</w:t>
      </w:r>
      <w:r w:rsidRPr="1298A0AF" w:rsidR="5C958D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, og alt er forh</w:t>
      </w:r>
      <w:r w:rsidRPr="1298A0AF" w:rsidR="312B5A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  <w:t>åpentligvis bra igjen. Det er både fint og viktig at dere kolonister melder fra når slikt skjer - sånn som det ble gjort i dette tilfellet!</w:t>
      </w:r>
    </w:p>
    <w:p xmlns:wp14="http://schemas.microsoft.com/office/word/2010/wordml" w:rsidP="1298A0AF" w14:paraId="104E3129" wp14:textId="36C853A7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1298A0AF" w:rsidR="326FA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Noter dere </w:t>
      </w:r>
      <w:r w:rsidRPr="1298A0AF" w:rsidR="1DA88F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tirsdag </w:t>
      </w:r>
      <w:r w:rsidRPr="1298A0AF" w:rsidR="326FA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24.august! Da kommer </w:t>
      </w:r>
      <w:r w:rsidRPr="1298A0AF" w:rsidR="34534E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prosjektleder ++ fra </w:t>
      </w:r>
      <w:r w:rsidRPr="1298A0AF" w:rsidR="326FA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Statnett for å orientere om </w:t>
      </w:r>
      <w:r w:rsidRPr="1298A0AF" w:rsidR="326FA91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fremdriften av trafoanlegget</w:t>
      </w:r>
      <w:r w:rsidRPr="1298A0AF" w:rsidR="4FD493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. Dessuten håper vi det kan bli </w:t>
      </w:r>
      <w:r w:rsidRPr="1298A0AF" w:rsidR="4FD493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quiz </w:t>
      </w:r>
      <w:r w:rsidRPr="1298A0AF" w:rsidR="4FD493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rett etterpå</w:t>
      </w:r>
      <w:r w:rsidRPr="1298A0AF" w:rsidR="095F4B95"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😊</w:t>
      </w:r>
      <w:r w:rsidRPr="1298A0AF" w:rsidR="095F4B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 Enten på Utsikten eller Felleshuset, avhengig av været.</w:t>
      </w:r>
    </w:p>
    <w:p w:rsidR="095F4B95" w:rsidP="1298A0AF" w:rsidRDefault="095F4B95" w14:paraId="383AF6C1" w14:textId="02358C4F">
      <w:pPr>
        <w:pStyle w:val="Normal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1298A0AF" w:rsidR="095F4B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Fortsatt god sommer/førhøst!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0A8D48"/>
    <w:rsid w:val="017E9C6C"/>
    <w:rsid w:val="04DF1E6A"/>
    <w:rsid w:val="085B2BD8"/>
    <w:rsid w:val="095F4B95"/>
    <w:rsid w:val="0975F563"/>
    <w:rsid w:val="0C0B8C9F"/>
    <w:rsid w:val="1298A0AF"/>
    <w:rsid w:val="14785149"/>
    <w:rsid w:val="172E86E6"/>
    <w:rsid w:val="1B0ABCE2"/>
    <w:rsid w:val="1C028424"/>
    <w:rsid w:val="1D951D4A"/>
    <w:rsid w:val="1DA88F8A"/>
    <w:rsid w:val="1DC0F27F"/>
    <w:rsid w:val="1F4B5FBD"/>
    <w:rsid w:val="1F76BF10"/>
    <w:rsid w:val="206E3D10"/>
    <w:rsid w:val="22673DD4"/>
    <w:rsid w:val="235E5AC6"/>
    <w:rsid w:val="2388C892"/>
    <w:rsid w:val="252498F3"/>
    <w:rsid w:val="265283A2"/>
    <w:rsid w:val="274536CB"/>
    <w:rsid w:val="281ECA1D"/>
    <w:rsid w:val="285C39B5"/>
    <w:rsid w:val="287593E8"/>
    <w:rsid w:val="29F80A16"/>
    <w:rsid w:val="2A7CD78D"/>
    <w:rsid w:val="2C0912AF"/>
    <w:rsid w:val="2C825D51"/>
    <w:rsid w:val="2EBF484C"/>
    <w:rsid w:val="312B5A16"/>
    <w:rsid w:val="32258540"/>
    <w:rsid w:val="326FA913"/>
    <w:rsid w:val="3287E972"/>
    <w:rsid w:val="328FD6F8"/>
    <w:rsid w:val="33295B31"/>
    <w:rsid w:val="34534EC1"/>
    <w:rsid w:val="3551B3E5"/>
    <w:rsid w:val="3835F52B"/>
    <w:rsid w:val="3C2ECBB8"/>
    <w:rsid w:val="3CF0229A"/>
    <w:rsid w:val="3F0A8D48"/>
    <w:rsid w:val="41023CDB"/>
    <w:rsid w:val="410A2A61"/>
    <w:rsid w:val="413EE19D"/>
    <w:rsid w:val="42DAB1FE"/>
    <w:rsid w:val="461252C0"/>
    <w:rsid w:val="484C18F5"/>
    <w:rsid w:val="49E7E956"/>
    <w:rsid w:val="4CB6A016"/>
    <w:rsid w:val="4D1F8A18"/>
    <w:rsid w:val="4EBB5A79"/>
    <w:rsid w:val="4FD49374"/>
    <w:rsid w:val="51F060ED"/>
    <w:rsid w:val="51FAE8C1"/>
    <w:rsid w:val="538ECB9C"/>
    <w:rsid w:val="5396B922"/>
    <w:rsid w:val="56CE59E4"/>
    <w:rsid w:val="5BA1CB07"/>
    <w:rsid w:val="5C958DFA"/>
    <w:rsid w:val="5EF03818"/>
    <w:rsid w:val="66E47DAE"/>
    <w:rsid w:val="67C7DB2D"/>
    <w:rsid w:val="6BB7EED1"/>
    <w:rsid w:val="6D1A09AA"/>
    <w:rsid w:val="6D9063F4"/>
    <w:rsid w:val="6E1434D4"/>
    <w:rsid w:val="6F112433"/>
    <w:rsid w:val="6F1AEEE6"/>
    <w:rsid w:val="7263D517"/>
    <w:rsid w:val="75194A7E"/>
    <w:rsid w:val="78D3169B"/>
    <w:rsid w:val="79372F1B"/>
    <w:rsid w:val="7BA340E5"/>
    <w:rsid w:val="7D136517"/>
    <w:rsid w:val="7DA687BE"/>
    <w:rsid w:val="7E447D92"/>
    <w:rsid w:val="7F42581F"/>
    <w:rsid w:val="7F9DC57F"/>
    <w:rsid w:val="7FC99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8D48"/>
  <w15:chartTrackingRefBased/>
  <w15:docId w15:val="{2495A2A9-2710-416B-BAF4-BB1FD604E8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69b895d16e1c4bd5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2" ma:contentTypeDescription="Opprett et nytt dokument." ma:contentTypeScope="" ma:versionID="c615f6d093e5b42f278e948ddd98e79a">
  <xsd:schema xmlns:xsd="http://www.w3.org/2001/XMLSchema" xmlns:xs="http://www.w3.org/2001/XMLSchema" xmlns:p="http://schemas.microsoft.com/office/2006/metadata/properties" xmlns:ns2="99c42b19-fd58-4d82-906b-06aa598e355c" xmlns:ns3="dfc0f49f-810d-4810-b218-fb2fe2336d5c" targetNamespace="http://schemas.microsoft.com/office/2006/metadata/properties" ma:root="true" ma:fieldsID="8a1d1ce7fa333144a8451de98159f3a7" ns2:_="" ns3:_="">
    <xsd:import namespace="99c42b19-fd58-4d82-906b-06aa598e355c"/>
    <xsd:import namespace="dfc0f49f-810d-4810-b218-fb2fe233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ED453-E943-492D-9285-C3F571FCBFEC}"/>
</file>

<file path=customXml/itemProps2.xml><?xml version="1.0" encoding="utf-8"?>
<ds:datastoreItem xmlns:ds="http://schemas.openxmlformats.org/officeDocument/2006/customXml" ds:itemID="{3BB75879-DB70-434B-A3C8-84218281EF38}"/>
</file>

<file path=customXml/itemProps3.xml><?xml version="1.0" encoding="utf-8"?>
<ds:datastoreItem xmlns:ds="http://schemas.openxmlformats.org/officeDocument/2006/customXml" ds:itemID="{C48AE4DB-7A66-4A49-A41E-B6FD8ED564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Solvang avd. 4</cp:lastModifiedBy>
  <dcterms:created xsi:type="dcterms:W3CDTF">2021-08-09T19:20:46Z</dcterms:created>
  <dcterms:modified xsi:type="dcterms:W3CDTF">2021-08-09T20:02:57Z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